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5" w:rsidRDefault="001956EC" w:rsidP="001956EC">
      <w:pPr>
        <w:tabs>
          <w:tab w:val="left" w:pos="2040"/>
        </w:tabs>
        <w:rPr>
          <w:lang w:val="es-ES_tradnl"/>
        </w:rPr>
      </w:pPr>
      <w:r>
        <w:rPr>
          <w:lang w:val="es-ES_tradnl"/>
        </w:rPr>
        <w:tab/>
      </w:r>
    </w:p>
    <w:p w:rsidR="00437F8B" w:rsidRPr="002E73F7" w:rsidRDefault="00437F8B">
      <w:pPr>
        <w:rPr>
          <w:color w:val="4F6228" w:themeColor="accent1" w:themeShade="80"/>
          <w:sz w:val="32"/>
          <w:szCs w:val="32"/>
          <w:lang w:val="es-ES_tradnl"/>
        </w:rPr>
      </w:pPr>
      <w:r w:rsidRPr="002E73F7">
        <w:rPr>
          <w:color w:val="4F6228" w:themeColor="accent1" w:themeShade="80"/>
          <w:sz w:val="32"/>
          <w:szCs w:val="32"/>
          <w:lang w:val="es-ES_tradnl"/>
        </w:rPr>
        <w:t>Contenido del portafolio de evidencias:</w:t>
      </w:r>
    </w:p>
    <w:tbl>
      <w:tblPr>
        <w:tblStyle w:val="Sombreadoclaro-nfasis3"/>
        <w:tblW w:w="0" w:type="auto"/>
        <w:tblLook w:val="04A0"/>
      </w:tblPr>
      <w:tblGrid>
        <w:gridCol w:w="983"/>
        <w:gridCol w:w="4795"/>
        <w:gridCol w:w="2933"/>
      </w:tblGrid>
      <w:tr w:rsidR="00437F8B" w:rsidTr="001956EC">
        <w:trPr>
          <w:cnfStyle w:val="100000000000"/>
        </w:trPr>
        <w:tc>
          <w:tcPr>
            <w:cnfStyle w:val="001000000000"/>
            <w:tcW w:w="983" w:type="dxa"/>
          </w:tcPr>
          <w:p w:rsidR="00437F8B" w:rsidRDefault="00437F8B">
            <w:pPr>
              <w:rPr>
                <w:lang w:val="es-ES_tradnl"/>
              </w:rPr>
            </w:pPr>
            <w:r>
              <w:rPr>
                <w:lang w:val="es-ES_tradnl"/>
              </w:rPr>
              <w:t>Semana</w:t>
            </w:r>
          </w:p>
        </w:tc>
        <w:tc>
          <w:tcPr>
            <w:tcW w:w="4795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Actividades</w:t>
            </w:r>
          </w:p>
        </w:tc>
        <w:tc>
          <w:tcPr>
            <w:tcW w:w="2933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Tarea</w:t>
            </w:r>
          </w:p>
        </w:tc>
      </w:tr>
      <w:tr w:rsidR="001A19CA" w:rsidTr="001956EC">
        <w:trPr>
          <w:cnfStyle w:val="000000100000"/>
        </w:trPr>
        <w:tc>
          <w:tcPr>
            <w:cnfStyle w:val="001000000000"/>
            <w:tcW w:w="983" w:type="dxa"/>
          </w:tcPr>
          <w:p w:rsidR="001A19CA" w:rsidRDefault="00A22FA1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4795" w:type="dxa"/>
          </w:tcPr>
          <w:p w:rsidR="001A19CA" w:rsidRDefault="001A19CA" w:rsidP="001956EC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Observar </w:t>
            </w:r>
            <w:r w:rsidR="001956EC">
              <w:rPr>
                <w:lang w:val="es-ES_tradnl"/>
              </w:rPr>
              <w:t xml:space="preserve">las presentaciones en </w:t>
            </w:r>
            <w:proofErr w:type="spellStart"/>
            <w:r w:rsidR="001956EC">
              <w:rPr>
                <w:lang w:val="es-ES_tradnl"/>
              </w:rPr>
              <w:t>Prezi</w:t>
            </w:r>
            <w:proofErr w:type="spellEnd"/>
            <w:r w:rsidR="001956EC">
              <w:rPr>
                <w:lang w:val="es-ES_tradnl"/>
              </w:rPr>
              <w:t xml:space="preserve"> que se encuentran en la plataforma. </w:t>
            </w:r>
          </w:p>
        </w:tc>
        <w:tc>
          <w:tcPr>
            <w:tcW w:w="2933" w:type="dxa"/>
          </w:tcPr>
          <w:p w:rsidR="001956EC" w:rsidRPr="001956EC" w:rsidRDefault="001956EC" w:rsidP="001956EC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 w:rsidRPr="001956EC">
              <w:rPr>
                <w:lang w:val="es-ES_tradnl"/>
              </w:rPr>
              <w:t xml:space="preserve">Hacer una breve descripción de los hábitos 6 y 7. </w:t>
            </w:r>
          </w:p>
          <w:p w:rsidR="001A19CA" w:rsidRPr="001956EC" w:rsidRDefault="001A19CA" w:rsidP="001956EC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 w:rsidRPr="001956EC">
              <w:rPr>
                <w:lang w:val="es-ES_tradnl"/>
              </w:rPr>
              <w:t xml:space="preserve"> </w:t>
            </w:r>
            <w:r w:rsidR="001956EC">
              <w:rPr>
                <w:lang w:val="es-ES_tradnl"/>
              </w:rPr>
              <w:t>Hacer una breve descripción de los videos que se presentan en la presentación: “Espíritu emprendedor”</w:t>
            </w:r>
          </w:p>
        </w:tc>
      </w:tr>
      <w:tr w:rsidR="00437F8B" w:rsidTr="001956EC">
        <w:tc>
          <w:tcPr>
            <w:cnfStyle w:val="001000000000"/>
            <w:tcW w:w="983" w:type="dxa"/>
          </w:tcPr>
          <w:p w:rsidR="00437F8B" w:rsidRDefault="001956EC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4795" w:type="dxa"/>
          </w:tcPr>
          <w:p w:rsidR="00902D14" w:rsidRDefault="001956EC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Realizar las actividades de análisis de un invento concreto. </w:t>
            </w:r>
          </w:p>
          <w:p w:rsidR="00902D14" w:rsidRPr="00437F8B" w:rsidRDefault="00902D14" w:rsidP="00437F8B">
            <w:pPr>
              <w:cnfStyle w:val="000000000000"/>
              <w:rPr>
                <w:lang w:val="es-ES_tradnl"/>
              </w:rPr>
            </w:pPr>
          </w:p>
        </w:tc>
        <w:tc>
          <w:tcPr>
            <w:tcW w:w="2933" w:type="dxa"/>
          </w:tcPr>
          <w:p w:rsidR="00437F8B" w:rsidRDefault="001956EC" w:rsidP="001956EC">
            <w:pPr>
              <w:pStyle w:val="Prrafodelista"/>
              <w:numPr>
                <w:ilvl w:val="0"/>
                <w:numId w:val="13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Entregar contestadas las hojas de actividad de análisis de un invento concreto. </w:t>
            </w:r>
          </w:p>
          <w:p w:rsidR="001956EC" w:rsidRPr="001956EC" w:rsidRDefault="001956EC" w:rsidP="001956EC">
            <w:pPr>
              <w:pStyle w:val="Prrafodelista"/>
              <w:numPr>
                <w:ilvl w:val="0"/>
                <w:numId w:val="13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Hacer una descripción del emprendedor </w:t>
            </w:r>
            <w:r w:rsidRPr="001956EC">
              <w:rPr>
                <w:lang w:val="es-ES_tradnl"/>
              </w:rPr>
              <w:t>Christian R. Fabre</w:t>
            </w:r>
            <w:r>
              <w:rPr>
                <w:lang w:val="es-ES_tradnl"/>
              </w:rPr>
              <w:t>.</w:t>
            </w:r>
          </w:p>
        </w:tc>
      </w:tr>
      <w:tr w:rsidR="00EE3FED" w:rsidTr="001956EC">
        <w:trPr>
          <w:cnfStyle w:val="000000100000"/>
        </w:trPr>
        <w:tc>
          <w:tcPr>
            <w:cnfStyle w:val="001000000000"/>
            <w:tcW w:w="983" w:type="dxa"/>
          </w:tcPr>
          <w:p w:rsidR="00EE3FED" w:rsidRDefault="001956EC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4795" w:type="dxa"/>
          </w:tcPr>
          <w:p w:rsidR="00F3620E" w:rsidRDefault="001956EC" w:rsidP="00F3620E">
            <w:pPr>
              <w:pStyle w:val="Prrafodelista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Actividad en equipo: </w:t>
            </w:r>
          </w:p>
          <w:p w:rsidR="001956EC" w:rsidRDefault="001956EC" w:rsidP="001956EC">
            <w:pPr>
              <w:pStyle w:val="Prrafodelista"/>
              <w:numPr>
                <w:ilvl w:val="0"/>
                <w:numId w:val="14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Análisis de procedimientos</w:t>
            </w:r>
          </w:p>
          <w:p w:rsidR="001956EC" w:rsidRDefault="001956EC" w:rsidP="001956EC">
            <w:pPr>
              <w:pStyle w:val="Prrafodelista"/>
              <w:numPr>
                <w:ilvl w:val="0"/>
                <w:numId w:val="14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Formato de invento</w:t>
            </w:r>
          </w:p>
          <w:p w:rsidR="00F3620E" w:rsidRPr="00F3620E" w:rsidRDefault="00F3620E" w:rsidP="00F3620E">
            <w:pPr>
              <w:ind w:left="360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:rsidR="00EE3FED" w:rsidRDefault="00EE3FED" w:rsidP="001A19CA">
            <w:pPr>
              <w:cnfStyle w:val="000000100000"/>
              <w:rPr>
                <w:lang w:val="es-ES_tradnl"/>
              </w:rPr>
            </w:pPr>
          </w:p>
        </w:tc>
        <w:tc>
          <w:tcPr>
            <w:tcW w:w="2933" w:type="dxa"/>
          </w:tcPr>
          <w:p w:rsidR="00EE3FED" w:rsidRDefault="001956EC" w:rsidP="001956EC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Entregar contestadas las hojas de actividad de análisis de procedimientos. </w:t>
            </w:r>
          </w:p>
          <w:p w:rsidR="001956EC" w:rsidRPr="001956EC" w:rsidRDefault="001956EC" w:rsidP="001956EC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Entregar contestado el formato de invento.</w:t>
            </w:r>
          </w:p>
        </w:tc>
      </w:tr>
      <w:tr w:rsidR="00EE3FED" w:rsidTr="001956EC">
        <w:tc>
          <w:tcPr>
            <w:cnfStyle w:val="001000000000"/>
            <w:tcW w:w="983" w:type="dxa"/>
          </w:tcPr>
          <w:p w:rsidR="00EE3FED" w:rsidRDefault="001956EC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4795" w:type="dxa"/>
          </w:tcPr>
          <w:p w:rsidR="000D5E2D" w:rsidRDefault="001956EC" w:rsidP="000D5E2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en equipo:</w:t>
            </w:r>
          </w:p>
          <w:p w:rsidR="001956EC" w:rsidRDefault="001956EC" w:rsidP="001956EC">
            <w:pPr>
              <w:pStyle w:val="Prrafodelista"/>
              <w:numPr>
                <w:ilvl w:val="0"/>
                <w:numId w:val="15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Diseño del</w:t>
            </w:r>
            <w:r w:rsidR="006B3C34">
              <w:rPr>
                <w:lang w:val="es-ES_tradnl"/>
              </w:rPr>
              <w:t xml:space="preserve"> modelo de negocio.</w:t>
            </w:r>
          </w:p>
          <w:p w:rsidR="001956EC" w:rsidRDefault="006B3C34" w:rsidP="001956EC">
            <w:pPr>
              <w:pStyle w:val="Prrafodelista"/>
              <w:numPr>
                <w:ilvl w:val="0"/>
                <w:numId w:val="15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Análisis FODA</w:t>
            </w:r>
          </w:p>
          <w:p w:rsidR="006B3C34" w:rsidRPr="001956EC" w:rsidRDefault="006B3C34" w:rsidP="001956EC">
            <w:pPr>
              <w:pStyle w:val="Prrafodelista"/>
              <w:numPr>
                <w:ilvl w:val="0"/>
                <w:numId w:val="15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Plan de acción</w:t>
            </w:r>
          </w:p>
          <w:p w:rsidR="000933BA" w:rsidRDefault="000933BA" w:rsidP="000D5E2D">
            <w:pPr>
              <w:cnfStyle w:val="000000000000"/>
              <w:rPr>
                <w:lang w:val="es-ES_tradnl"/>
              </w:rPr>
            </w:pPr>
          </w:p>
        </w:tc>
        <w:tc>
          <w:tcPr>
            <w:tcW w:w="2933" w:type="dxa"/>
          </w:tcPr>
          <w:p w:rsidR="00EE3FED" w:rsidRDefault="006B3C34" w:rsidP="006B3C34">
            <w:pPr>
              <w:pStyle w:val="Prrafodelista"/>
              <w:numPr>
                <w:ilvl w:val="0"/>
                <w:numId w:val="13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Entregar el diseño del modelo de negocio. </w:t>
            </w:r>
          </w:p>
          <w:p w:rsidR="006B3C34" w:rsidRDefault="006B3C34" w:rsidP="006B3C34">
            <w:pPr>
              <w:pStyle w:val="Prrafodelista"/>
              <w:numPr>
                <w:ilvl w:val="0"/>
                <w:numId w:val="13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Entregar el análisis FODA. </w:t>
            </w:r>
          </w:p>
          <w:p w:rsidR="006B3C34" w:rsidRPr="006B3C34" w:rsidRDefault="006B3C34" w:rsidP="006B3C34">
            <w:pPr>
              <w:pStyle w:val="Prrafodelista"/>
              <w:numPr>
                <w:ilvl w:val="0"/>
                <w:numId w:val="13"/>
              </w:num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Entregar el plan de acción.</w:t>
            </w:r>
          </w:p>
        </w:tc>
      </w:tr>
      <w:tr w:rsidR="00EE3FED" w:rsidTr="001956EC">
        <w:trPr>
          <w:cnfStyle w:val="000000100000"/>
        </w:trPr>
        <w:tc>
          <w:tcPr>
            <w:cnfStyle w:val="001000000000"/>
            <w:tcW w:w="983" w:type="dxa"/>
          </w:tcPr>
          <w:p w:rsidR="00EE3FED" w:rsidRDefault="00B50DE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4795" w:type="dxa"/>
          </w:tcPr>
          <w:p w:rsidR="00EE7763" w:rsidRDefault="004F6DFD" w:rsidP="000933B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Actividad en equipo: </w:t>
            </w:r>
          </w:p>
          <w:p w:rsidR="000933BA" w:rsidRPr="006B3C34" w:rsidRDefault="006B3C34" w:rsidP="006B3C34">
            <w:pPr>
              <w:pStyle w:val="Prrafodelista"/>
              <w:numPr>
                <w:ilvl w:val="0"/>
                <w:numId w:val="16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Presentación de proyectos</w:t>
            </w:r>
          </w:p>
        </w:tc>
        <w:tc>
          <w:tcPr>
            <w:tcW w:w="2933" w:type="dxa"/>
          </w:tcPr>
          <w:p w:rsidR="00EE3FED" w:rsidRDefault="006B3C34" w:rsidP="006B3C34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Entrega de Plan Ejecutivo</w:t>
            </w:r>
          </w:p>
          <w:p w:rsidR="006B3C34" w:rsidRPr="006B3C34" w:rsidRDefault="006B3C34" w:rsidP="006B3C34">
            <w:pPr>
              <w:pStyle w:val="Prrafodelista"/>
              <w:numPr>
                <w:ilvl w:val="0"/>
                <w:numId w:val="13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Entrega de presentación en PPT o </w:t>
            </w:r>
            <w:proofErr w:type="spellStart"/>
            <w:r>
              <w:rPr>
                <w:lang w:val="es-ES_tradnl"/>
              </w:rPr>
              <w:t>Prezi</w:t>
            </w:r>
            <w:proofErr w:type="spellEnd"/>
            <w:r>
              <w:rPr>
                <w:lang w:val="es-ES_tradnl"/>
              </w:rPr>
              <w:t xml:space="preserve">. </w:t>
            </w:r>
          </w:p>
        </w:tc>
      </w:tr>
    </w:tbl>
    <w:p w:rsidR="00437F8B" w:rsidRDefault="00437F8B">
      <w:pPr>
        <w:rPr>
          <w:lang w:val="es-ES_tradnl"/>
        </w:rPr>
      </w:pPr>
    </w:p>
    <w:p w:rsidR="000D25A0" w:rsidRPr="000D25A0" w:rsidRDefault="000D25A0">
      <w:pPr>
        <w:rPr>
          <w:color w:val="FF0000"/>
          <w:lang w:val="es-ES_tradnl"/>
        </w:rPr>
      </w:pPr>
      <w:r w:rsidRPr="000D25A0">
        <w:rPr>
          <w:color w:val="FF0000"/>
          <w:lang w:val="es-ES_tradnl"/>
        </w:rPr>
        <w:lastRenderedPageBreak/>
        <w:t xml:space="preserve"> </w:t>
      </w:r>
    </w:p>
    <w:sectPr w:rsidR="000D25A0" w:rsidRPr="000D25A0" w:rsidSect="00E8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BC1E5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3265AC"/>
    <w:multiLevelType w:val="hybridMultilevel"/>
    <w:tmpl w:val="AC3ADF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7CC2"/>
    <w:multiLevelType w:val="hybridMultilevel"/>
    <w:tmpl w:val="AE0EF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5CC6"/>
    <w:multiLevelType w:val="hybridMultilevel"/>
    <w:tmpl w:val="E2AA39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724797"/>
    <w:multiLevelType w:val="hybridMultilevel"/>
    <w:tmpl w:val="55E001D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44663"/>
    <w:multiLevelType w:val="hybridMultilevel"/>
    <w:tmpl w:val="47CCAE90"/>
    <w:lvl w:ilvl="0" w:tplc="284A01E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7B5A"/>
    <w:multiLevelType w:val="hybridMultilevel"/>
    <w:tmpl w:val="C5C801E8"/>
    <w:lvl w:ilvl="0" w:tplc="6D606136">
      <w:start w:val="1"/>
      <w:numFmt w:val="decimal"/>
      <w:lvlText w:val="%1."/>
      <w:lvlJc w:val="left"/>
      <w:pPr>
        <w:ind w:left="960" w:hanging="600"/>
      </w:pPr>
      <w:rPr>
        <w:rFonts w:asciiTheme="minorHAnsi" w:eastAsiaTheme="minorEastAsia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8B"/>
    <w:rsid w:val="0000602A"/>
    <w:rsid w:val="00006A5F"/>
    <w:rsid w:val="000268C0"/>
    <w:rsid w:val="0004459B"/>
    <w:rsid w:val="00051CB4"/>
    <w:rsid w:val="00051F65"/>
    <w:rsid w:val="0006278D"/>
    <w:rsid w:val="00063452"/>
    <w:rsid w:val="0006354B"/>
    <w:rsid w:val="0008121D"/>
    <w:rsid w:val="00082831"/>
    <w:rsid w:val="00087D9D"/>
    <w:rsid w:val="000933BA"/>
    <w:rsid w:val="0009478B"/>
    <w:rsid w:val="000964F4"/>
    <w:rsid w:val="000972F9"/>
    <w:rsid w:val="00097A17"/>
    <w:rsid w:val="000A11EB"/>
    <w:rsid w:val="000A7070"/>
    <w:rsid w:val="000B0E72"/>
    <w:rsid w:val="000D25A0"/>
    <w:rsid w:val="000D5E2D"/>
    <w:rsid w:val="001013E4"/>
    <w:rsid w:val="001044D7"/>
    <w:rsid w:val="00124834"/>
    <w:rsid w:val="001250E7"/>
    <w:rsid w:val="0015291F"/>
    <w:rsid w:val="00157A86"/>
    <w:rsid w:val="00164677"/>
    <w:rsid w:val="001956EC"/>
    <w:rsid w:val="00197C5D"/>
    <w:rsid w:val="001A19CA"/>
    <w:rsid w:val="001B09D9"/>
    <w:rsid w:val="001B10B4"/>
    <w:rsid w:val="001B3B93"/>
    <w:rsid w:val="001C0D40"/>
    <w:rsid w:val="001C1078"/>
    <w:rsid w:val="001C39F0"/>
    <w:rsid w:val="001E00E8"/>
    <w:rsid w:val="001F19AD"/>
    <w:rsid w:val="00205EEB"/>
    <w:rsid w:val="00241601"/>
    <w:rsid w:val="00246D7C"/>
    <w:rsid w:val="00246E76"/>
    <w:rsid w:val="00254D58"/>
    <w:rsid w:val="002561E6"/>
    <w:rsid w:val="00263C8A"/>
    <w:rsid w:val="002640C7"/>
    <w:rsid w:val="00281A2C"/>
    <w:rsid w:val="00290CAB"/>
    <w:rsid w:val="00292AED"/>
    <w:rsid w:val="002A5DBE"/>
    <w:rsid w:val="002A666B"/>
    <w:rsid w:val="002B51EA"/>
    <w:rsid w:val="002C044A"/>
    <w:rsid w:val="002C5CEE"/>
    <w:rsid w:val="002E67F2"/>
    <w:rsid w:val="002E73F7"/>
    <w:rsid w:val="002F3914"/>
    <w:rsid w:val="002F67C0"/>
    <w:rsid w:val="002F6CCE"/>
    <w:rsid w:val="0031152B"/>
    <w:rsid w:val="003159DD"/>
    <w:rsid w:val="00333CC1"/>
    <w:rsid w:val="00336085"/>
    <w:rsid w:val="00341EE9"/>
    <w:rsid w:val="00342B94"/>
    <w:rsid w:val="00355326"/>
    <w:rsid w:val="00362107"/>
    <w:rsid w:val="00372A81"/>
    <w:rsid w:val="00376D12"/>
    <w:rsid w:val="00382FC1"/>
    <w:rsid w:val="003A214C"/>
    <w:rsid w:val="003B61DC"/>
    <w:rsid w:val="003C55C8"/>
    <w:rsid w:val="003C6C7F"/>
    <w:rsid w:val="003D0D28"/>
    <w:rsid w:val="003D1724"/>
    <w:rsid w:val="003D52AD"/>
    <w:rsid w:val="003D558C"/>
    <w:rsid w:val="003E430F"/>
    <w:rsid w:val="003F0D23"/>
    <w:rsid w:val="003F7495"/>
    <w:rsid w:val="00404329"/>
    <w:rsid w:val="0040589B"/>
    <w:rsid w:val="0041061F"/>
    <w:rsid w:val="0041307A"/>
    <w:rsid w:val="00416A89"/>
    <w:rsid w:val="00421A01"/>
    <w:rsid w:val="00423279"/>
    <w:rsid w:val="0042592A"/>
    <w:rsid w:val="00427E4C"/>
    <w:rsid w:val="00433E4A"/>
    <w:rsid w:val="00437F8B"/>
    <w:rsid w:val="00443183"/>
    <w:rsid w:val="004532FB"/>
    <w:rsid w:val="00477084"/>
    <w:rsid w:val="004821CA"/>
    <w:rsid w:val="004A235D"/>
    <w:rsid w:val="004A3E65"/>
    <w:rsid w:val="004B212D"/>
    <w:rsid w:val="004B2B8D"/>
    <w:rsid w:val="004B6DC0"/>
    <w:rsid w:val="004C3759"/>
    <w:rsid w:val="004D2119"/>
    <w:rsid w:val="004D6410"/>
    <w:rsid w:val="004D7C38"/>
    <w:rsid w:val="004E7A5A"/>
    <w:rsid w:val="004F3DB2"/>
    <w:rsid w:val="004F6DFD"/>
    <w:rsid w:val="004F6ED9"/>
    <w:rsid w:val="004F7DF5"/>
    <w:rsid w:val="00520C01"/>
    <w:rsid w:val="0052211F"/>
    <w:rsid w:val="00534FEE"/>
    <w:rsid w:val="00542CF8"/>
    <w:rsid w:val="005542D3"/>
    <w:rsid w:val="00561FE9"/>
    <w:rsid w:val="0057139A"/>
    <w:rsid w:val="0058699A"/>
    <w:rsid w:val="005A0CED"/>
    <w:rsid w:val="005C78D6"/>
    <w:rsid w:val="005D191F"/>
    <w:rsid w:val="005D7695"/>
    <w:rsid w:val="005E15CE"/>
    <w:rsid w:val="005F7B67"/>
    <w:rsid w:val="0063233A"/>
    <w:rsid w:val="00643B9C"/>
    <w:rsid w:val="0065064A"/>
    <w:rsid w:val="006628E4"/>
    <w:rsid w:val="00664B30"/>
    <w:rsid w:val="0066702C"/>
    <w:rsid w:val="0066713A"/>
    <w:rsid w:val="00671EC7"/>
    <w:rsid w:val="00680D5C"/>
    <w:rsid w:val="006821DE"/>
    <w:rsid w:val="00682F78"/>
    <w:rsid w:val="00683725"/>
    <w:rsid w:val="00696CDF"/>
    <w:rsid w:val="006A0B1B"/>
    <w:rsid w:val="006A6D7A"/>
    <w:rsid w:val="006B15BC"/>
    <w:rsid w:val="006B2CEE"/>
    <w:rsid w:val="006B3C34"/>
    <w:rsid w:val="006F12E2"/>
    <w:rsid w:val="006F41C9"/>
    <w:rsid w:val="006F7241"/>
    <w:rsid w:val="007040DE"/>
    <w:rsid w:val="0072788B"/>
    <w:rsid w:val="007533B1"/>
    <w:rsid w:val="00767972"/>
    <w:rsid w:val="00780C99"/>
    <w:rsid w:val="007822D6"/>
    <w:rsid w:val="00791BD4"/>
    <w:rsid w:val="007A25BD"/>
    <w:rsid w:val="007A4075"/>
    <w:rsid w:val="007B6B72"/>
    <w:rsid w:val="007C109F"/>
    <w:rsid w:val="007C6798"/>
    <w:rsid w:val="007E7681"/>
    <w:rsid w:val="007F199B"/>
    <w:rsid w:val="007F3EF7"/>
    <w:rsid w:val="007F5B5C"/>
    <w:rsid w:val="00802808"/>
    <w:rsid w:val="00805DD8"/>
    <w:rsid w:val="00814B3A"/>
    <w:rsid w:val="00815E27"/>
    <w:rsid w:val="00830A9A"/>
    <w:rsid w:val="008521C8"/>
    <w:rsid w:val="00852E80"/>
    <w:rsid w:val="008677E7"/>
    <w:rsid w:val="00871D3C"/>
    <w:rsid w:val="008805AE"/>
    <w:rsid w:val="00893665"/>
    <w:rsid w:val="008A4C76"/>
    <w:rsid w:val="008D4908"/>
    <w:rsid w:val="008E6213"/>
    <w:rsid w:val="008F49E4"/>
    <w:rsid w:val="00900AAA"/>
    <w:rsid w:val="00902D14"/>
    <w:rsid w:val="00903FC0"/>
    <w:rsid w:val="0090578D"/>
    <w:rsid w:val="00910175"/>
    <w:rsid w:val="00911986"/>
    <w:rsid w:val="0091754B"/>
    <w:rsid w:val="009446D4"/>
    <w:rsid w:val="00944EB3"/>
    <w:rsid w:val="00956164"/>
    <w:rsid w:val="009635A0"/>
    <w:rsid w:val="00975E56"/>
    <w:rsid w:val="009803CC"/>
    <w:rsid w:val="009A2890"/>
    <w:rsid w:val="009B35BF"/>
    <w:rsid w:val="009B7186"/>
    <w:rsid w:val="009E11CB"/>
    <w:rsid w:val="009E165C"/>
    <w:rsid w:val="009E210E"/>
    <w:rsid w:val="009F546D"/>
    <w:rsid w:val="009F68D9"/>
    <w:rsid w:val="00A10CF0"/>
    <w:rsid w:val="00A12C9D"/>
    <w:rsid w:val="00A13BAA"/>
    <w:rsid w:val="00A22418"/>
    <w:rsid w:val="00A22FA1"/>
    <w:rsid w:val="00A336F5"/>
    <w:rsid w:val="00A42D4A"/>
    <w:rsid w:val="00A43DAD"/>
    <w:rsid w:val="00A4556A"/>
    <w:rsid w:val="00A55005"/>
    <w:rsid w:val="00A57081"/>
    <w:rsid w:val="00A62B11"/>
    <w:rsid w:val="00A62CE3"/>
    <w:rsid w:val="00A71164"/>
    <w:rsid w:val="00A738C1"/>
    <w:rsid w:val="00AA5D28"/>
    <w:rsid w:val="00AC33E9"/>
    <w:rsid w:val="00AC3FD7"/>
    <w:rsid w:val="00AE77EB"/>
    <w:rsid w:val="00AF5538"/>
    <w:rsid w:val="00B00CCD"/>
    <w:rsid w:val="00B07571"/>
    <w:rsid w:val="00B35E3D"/>
    <w:rsid w:val="00B50DE5"/>
    <w:rsid w:val="00B52415"/>
    <w:rsid w:val="00B765D2"/>
    <w:rsid w:val="00B779A9"/>
    <w:rsid w:val="00B9427E"/>
    <w:rsid w:val="00BA01B4"/>
    <w:rsid w:val="00BA1AC8"/>
    <w:rsid w:val="00BA561D"/>
    <w:rsid w:val="00BA620C"/>
    <w:rsid w:val="00BB3AE6"/>
    <w:rsid w:val="00BB705E"/>
    <w:rsid w:val="00BD0A4C"/>
    <w:rsid w:val="00BD2332"/>
    <w:rsid w:val="00BD256F"/>
    <w:rsid w:val="00BF1B32"/>
    <w:rsid w:val="00BF4EE3"/>
    <w:rsid w:val="00C040CE"/>
    <w:rsid w:val="00C11C92"/>
    <w:rsid w:val="00C14883"/>
    <w:rsid w:val="00C241DE"/>
    <w:rsid w:val="00C251CB"/>
    <w:rsid w:val="00C328FB"/>
    <w:rsid w:val="00C335DF"/>
    <w:rsid w:val="00C361F9"/>
    <w:rsid w:val="00C3721E"/>
    <w:rsid w:val="00C40643"/>
    <w:rsid w:val="00C604B6"/>
    <w:rsid w:val="00C60660"/>
    <w:rsid w:val="00C63375"/>
    <w:rsid w:val="00C64500"/>
    <w:rsid w:val="00C7181D"/>
    <w:rsid w:val="00C71C4E"/>
    <w:rsid w:val="00C73605"/>
    <w:rsid w:val="00C820C9"/>
    <w:rsid w:val="00C827B3"/>
    <w:rsid w:val="00CB498E"/>
    <w:rsid w:val="00CB69B8"/>
    <w:rsid w:val="00CC3FC3"/>
    <w:rsid w:val="00D02DC4"/>
    <w:rsid w:val="00D20990"/>
    <w:rsid w:val="00D26397"/>
    <w:rsid w:val="00D422B3"/>
    <w:rsid w:val="00D62E5B"/>
    <w:rsid w:val="00D63DAE"/>
    <w:rsid w:val="00D84010"/>
    <w:rsid w:val="00D9564A"/>
    <w:rsid w:val="00DA1FA3"/>
    <w:rsid w:val="00DA6B38"/>
    <w:rsid w:val="00DB2AD7"/>
    <w:rsid w:val="00DB5A6F"/>
    <w:rsid w:val="00DC1BE3"/>
    <w:rsid w:val="00DC3D81"/>
    <w:rsid w:val="00DD45E9"/>
    <w:rsid w:val="00DD5F63"/>
    <w:rsid w:val="00DF3E08"/>
    <w:rsid w:val="00E02715"/>
    <w:rsid w:val="00E04658"/>
    <w:rsid w:val="00E325E2"/>
    <w:rsid w:val="00E465B5"/>
    <w:rsid w:val="00E56BD4"/>
    <w:rsid w:val="00E624A2"/>
    <w:rsid w:val="00E83002"/>
    <w:rsid w:val="00E84875"/>
    <w:rsid w:val="00E856D5"/>
    <w:rsid w:val="00E93584"/>
    <w:rsid w:val="00EA3D6C"/>
    <w:rsid w:val="00EB3D8F"/>
    <w:rsid w:val="00EB7598"/>
    <w:rsid w:val="00EC5488"/>
    <w:rsid w:val="00ED7F83"/>
    <w:rsid w:val="00EE3FED"/>
    <w:rsid w:val="00EE7763"/>
    <w:rsid w:val="00EF21E4"/>
    <w:rsid w:val="00EF6775"/>
    <w:rsid w:val="00F00B71"/>
    <w:rsid w:val="00F06A60"/>
    <w:rsid w:val="00F107D3"/>
    <w:rsid w:val="00F205E9"/>
    <w:rsid w:val="00F215EB"/>
    <w:rsid w:val="00F223A5"/>
    <w:rsid w:val="00F22FE4"/>
    <w:rsid w:val="00F23404"/>
    <w:rsid w:val="00F3620E"/>
    <w:rsid w:val="00F377ED"/>
    <w:rsid w:val="00F37D33"/>
    <w:rsid w:val="00F417FA"/>
    <w:rsid w:val="00F45F78"/>
    <w:rsid w:val="00F61333"/>
    <w:rsid w:val="00F6238E"/>
    <w:rsid w:val="00F73AC8"/>
    <w:rsid w:val="00F83479"/>
    <w:rsid w:val="00F83C1D"/>
    <w:rsid w:val="00FA1BC1"/>
    <w:rsid w:val="00FA7003"/>
    <w:rsid w:val="00FB405F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5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F7495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495"/>
    <w:pPr>
      <w:spacing w:before="240" w:after="80"/>
      <w:outlineLvl w:val="1"/>
    </w:pPr>
    <w:rPr>
      <w:rFonts w:eastAsiaTheme="minorHAnsi"/>
      <w:b/>
      <w:bCs/>
      <w:color w:val="9BBB59" w:themeColor="accent1"/>
      <w:spacing w:val="20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495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495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495"/>
    <w:pPr>
      <w:spacing w:before="200" w:after="0"/>
      <w:outlineLvl w:val="4"/>
    </w:pPr>
    <w:rPr>
      <w:rFonts w:eastAsiaTheme="minorHAnsi"/>
      <w:b/>
      <w:bCs/>
      <w:color w:val="1F497D" w:themeColor="text2"/>
      <w:spacing w:val="10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495"/>
    <w:pPr>
      <w:spacing w:after="0"/>
      <w:outlineLvl w:val="5"/>
    </w:pPr>
    <w:rPr>
      <w:rFonts w:eastAsiaTheme="minorHAnsi"/>
      <w:b/>
      <w:bCs/>
      <w:color w:val="C0504D" w:themeColor="accent2"/>
      <w:spacing w:val="10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495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495"/>
    <w:pPr>
      <w:spacing w:after="0"/>
      <w:outlineLvl w:val="7"/>
    </w:pPr>
    <w:rPr>
      <w:rFonts w:eastAsiaTheme="minorHAnsi"/>
      <w:b/>
      <w:bCs/>
      <w:i/>
      <w:iCs/>
      <w:color w:val="9BBB59" w:themeColor="accent1"/>
      <w:spacing w:val="10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495"/>
    <w:pPr>
      <w:spacing w:after="0"/>
      <w:outlineLvl w:val="8"/>
    </w:pPr>
    <w:rPr>
      <w:rFonts w:eastAsiaTheme="minorHAnsi"/>
      <w:b/>
      <w:bCs/>
      <w:caps/>
      <w:color w:val="9BBB59" w:themeColor="accent3"/>
      <w:spacing w:val="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495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7495"/>
    <w:rPr>
      <w:b/>
      <w:bCs/>
      <w:color w:val="9BBB59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F7495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495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495"/>
    <w:rPr>
      <w:b/>
      <w:bCs/>
      <w:color w:val="1F497D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495"/>
    <w:rPr>
      <w:b/>
      <w:bCs/>
      <w:color w:val="C0504D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495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495"/>
    <w:rPr>
      <w:b/>
      <w:bCs/>
      <w:i/>
      <w:iCs/>
      <w:color w:val="9BBB59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495"/>
    <w:rPr>
      <w:b/>
      <w:bCs/>
      <w:caps/>
      <w:color w:val="9BBB59" w:themeColor="accent3"/>
      <w:spacing w:val="40"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aconvietas">
    <w:name w:val="List Bullet"/>
    <w:basedOn w:val="Normal"/>
    <w:uiPriority w:val="36"/>
    <w:unhideWhenUsed/>
    <w:qFormat/>
    <w:rsid w:val="003F7495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3F7495"/>
    <w:pPr>
      <w:numPr>
        <w:numId w:val="4"/>
      </w:numPr>
    </w:pPr>
    <w:rPr>
      <w:color w:val="9BBB59" w:themeColor="accent1"/>
    </w:rPr>
  </w:style>
  <w:style w:type="paragraph" w:styleId="Listaconvietas3">
    <w:name w:val="List Bullet 3"/>
    <w:basedOn w:val="Normal"/>
    <w:uiPriority w:val="36"/>
    <w:unhideWhenUsed/>
    <w:qFormat/>
    <w:rsid w:val="003F7495"/>
    <w:pPr>
      <w:numPr>
        <w:numId w:val="6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3F7495"/>
    <w:pPr>
      <w:numPr>
        <w:numId w:val="8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3F7495"/>
    <w:pPr>
      <w:numPr>
        <w:numId w:val="10"/>
      </w:numPr>
    </w:pPr>
  </w:style>
  <w:style w:type="paragraph" w:styleId="Ttulo">
    <w:name w:val="Title"/>
    <w:basedOn w:val="Normal"/>
    <w:link w:val="TtuloCar"/>
    <w:uiPriority w:val="10"/>
    <w:qFormat/>
    <w:rsid w:val="003F7495"/>
    <w:pPr>
      <w:spacing w:after="0" w:line="240" w:lineRule="auto"/>
    </w:pPr>
    <w:rPr>
      <w:rFonts w:eastAsiaTheme="minorHAnsi"/>
      <w:color w:val="1F497D" w:themeColor="text2"/>
      <w:sz w:val="72"/>
      <w:szCs w:val="7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3F7495"/>
    <w:rPr>
      <w:color w:val="1F497D" w:themeColor="text2"/>
      <w:sz w:val="72"/>
      <w:szCs w:val="72"/>
    </w:rPr>
  </w:style>
  <w:style w:type="paragraph" w:styleId="Subttulo">
    <w:name w:val="Subtitle"/>
    <w:basedOn w:val="Normal"/>
    <w:link w:val="SubttuloCar"/>
    <w:uiPriority w:val="11"/>
    <w:qFormat/>
    <w:rsid w:val="003F749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3F749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Textoennegrita">
    <w:name w:val="Strong"/>
    <w:uiPriority w:val="22"/>
    <w:qFormat/>
    <w:rsid w:val="003F7495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">
    <w:name w:val="Emphasis"/>
    <w:uiPriority w:val="20"/>
    <w:qFormat/>
    <w:rsid w:val="003F7495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paragraph" w:styleId="Sinespaciado">
    <w:name w:val="No Spacing"/>
    <w:basedOn w:val="Normal"/>
    <w:link w:val="SinespaciadoCar"/>
    <w:uiPriority w:val="99"/>
    <w:qFormat/>
    <w:rsid w:val="003F74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3F7495"/>
    <w:rPr>
      <w:rFonts w:eastAsiaTheme="minorEastAsia"/>
      <w:sz w:val="23"/>
      <w:szCs w:val="23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F7495"/>
    <w:pPr>
      <w:ind w:left="720"/>
      <w:contextualSpacing/>
    </w:pPr>
  </w:style>
  <w:style w:type="paragraph" w:styleId="Cita">
    <w:name w:val="Quote"/>
    <w:basedOn w:val="Normal"/>
    <w:link w:val="CitaCar"/>
    <w:uiPriority w:val="29"/>
    <w:qFormat/>
    <w:rsid w:val="003F7495"/>
    <w:rPr>
      <w:rFonts w:eastAsiaTheme="minorHAnsi"/>
      <w:i/>
      <w:iCs/>
      <w:smallCaps/>
      <w:color w:val="1F497D" w:themeColor="text2"/>
      <w:spacing w:val="6"/>
      <w:szCs w:val="22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3F7495"/>
    <w:rPr>
      <w:i/>
      <w:iCs/>
      <w:smallCaps/>
      <w:color w:val="1F497D" w:themeColor="text2"/>
      <w:spacing w:val="6"/>
      <w:sz w:val="23"/>
    </w:rPr>
  </w:style>
  <w:style w:type="paragraph" w:styleId="Citadestacada">
    <w:name w:val="Intense Quote"/>
    <w:basedOn w:val="Normal"/>
    <w:link w:val="CitadestacadaCar"/>
    <w:uiPriority w:val="30"/>
    <w:qFormat/>
    <w:rsid w:val="003F7495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C0504D" w:themeColor="accent2"/>
      <w:szCs w:val="22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495"/>
    <w:rPr>
      <w:b/>
      <w:bCs/>
      <w:color w:val="C0504D" w:themeColor="accent2"/>
      <w:sz w:val="23"/>
      <w:shd w:val="clear" w:color="auto" w:fill="FFFFFF" w:themeFill="background1"/>
    </w:rPr>
  </w:style>
  <w:style w:type="character" w:styleId="nfasissutil">
    <w:name w:val="Subtle Emphasis"/>
    <w:basedOn w:val="Fuentedeprrafopredeter"/>
    <w:uiPriority w:val="19"/>
    <w:qFormat/>
    <w:rsid w:val="003F7495"/>
    <w:rPr>
      <w:rFonts w:asciiTheme="minorHAnsi" w:hAnsiTheme="minorHAnsi"/>
      <w:i/>
      <w:iCs/>
      <w:sz w:val="23"/>
    </w:rPr>
  </w:style>
  <w:style w:type="character" w:styleId="nfasisintenso">
    <w:name w:val="Intense Emphasis"/>
    <w:basedOn w:val="Fuentedeprrafopredeter"/>
    <w:uiPriority w:val="21"/>
    <w:qFormat/>
    <w:rsid w:val="003F7495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sutil">
    <w:name w:val="Subtle Reference"/>
    <w:basedOn w:val="Fuentedeprrafopredeter"/>
    <w:uiPriority w:val="31"/>
    <w:qFormat/>
    <w:rsid w:val="003F7495"/>
    <w:rPr>
      <w:rFonts w:asciiTheme="minorHAnsi" w:hAnsiTheme="minorHAnsi"/>
      <w:b/>
      <w:bCs/>
      <w:i/>
      <w:iCs/>
      <w:color w:val="1F497D" w:themeColor="text2"/>
      <w:sz w:val="23"/>
    </w:rPr>
  </w:style>
  <w:style w:type="character" w:styleId="Referenciaintensa">
    <w:name w:val="Intense Reference"/>
    <w:basedOn w:val="Fuentedeprrafopredeter"/>
    <w:uiPriority w:val="32"/>
    <w:qFormat/>
    <w:rsid w:val="003F7495"/>
    <w:rPr>
      <w:rFonts w:asciiTheme="minorHAnsi" w:hAnsiTheme="minorHAnsi"/>
      <w:b/>
      <w:bCs/>
      <w:caps/>
      <w:color w:val="9BBB59" w:themeColor="accent1"/>
      <w:spacing w:val="10"/>
      <w:w w:val="100"/>
      <w:position w:val="0"/>
      <w:sz w:val="20"/>
      <w:szCs w:val="20"/>
      <w:u w:val="single" w:color="9BBB59" w:themeColor="accent1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3F7495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3F7495"/>
    <w:pPr>
      <w:pBdr>
        <w:top w:val="single" w:sz="4" w:space="1" w:color="9BBB59" w:themeColor="accent1"/>
      </w:pBdr>
      <w:jc w:val="right"/>
    </w:pPr>
    <w:rPr>
      <w:color w:val="1F497D" w:themeColor="text2"/>
      <w:sz w:val="20"/>
      <w:szCs w:val="20"/>
    </w:rPr>
  </w:style>
  <w:style w:type="table" w:styleId="Tablaconcuadrcula">
    <w:name w:val="Table Grid"/>
    <w:basedOn w:val="Tablanormal"/>
    <w:uiPriority w:val="59"/>
    <w:rsid w:val="0043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437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2E7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2013-04-29T17:39:00Z</dcterms:created>
  <dcterms:modified xsi:type="dcterms:W3CDTF">2013-04-29T17:39:00Z</dcterms:modified>
</cp:coreProperties>
</file>