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4" w:rsidRDefault="00AB6DC4" w:rsidP="00AB6DC4">
      <w:pPr>
        <w:pStyle w:val="Ttulo"/>
      </w:pPr>
      <w:proofErr w:type="spellStart"/>
      <w:r>
        <w:t>Disneylandia</w:t>
      </w:r>
      <w:proofErr w:type="spellEnd"/>
    </w:p>
    <w:p w:rsidR="00AB6DC4" w:rsidRDefault="00AB6DC4" w:rsidP="00AB6DC4">
      <w:r>
        <w:t xml:space="preserve">Jorge </w:t>
      </w:r>
      <w:proofErr w:type="spellStart"/>
      <w:r>
        <w:t>Drexler</w:t>
      </w:r>
      <w:proofErr w:type="spellEnd"/>
    </w:p>
    <w:p w:rsidR="00AB6DC4" w:rsidRDefault="00AB6DC4" w:rsidP="00AB6DC4">
      <w:pPr>
        <w:spacing w:after="0"/>
      </w:pPr>
      <w:r>
        <w:t>Hijo de inmigrantes rusos casado</w:t>
      </w:r>
    </w:p>
    <w:p w:rsidR="00AB6DC4" w:rsidRDefault="00AB6DC4" w:rsidP="00AB6DC4">
      <w:pPr>
        <w:spacing w:after="0"/>
      </w:pPr>
      <w:r>
        <w:t xml:space="preserve">En Argentina con una pintora </w:t>
      </w:r>
      <w:proofErr w:type="gramStart"/>
      <w:r>
        <w:t>Judía</w:t>
      </w:r>
      <w:proofErr w:type="gramEnd"/>
    </w:p>
    <w:p w:rsidR="00AB6DC4" w:rsidRDefault="00AB6DC4" w:rsidP="00AB6DC4">
      <w:pPr>
        <w:spacing w:after="0"/>
      </w:pPr>
      <w:r>
        <w:t>Se casa por segunda vez</w:t>
      </w:r>
      <w:bookmarkStart w:id="0" w:name="_GoBack"/>
      <w:bookmarkEnd w:id="0"/>
    </w:p>
    <w:p w:rsidR="00AB6DC4" w:rsidRDefault="00AB6DC4" w:rsidP="00AB6DC4">
      <w:pPr>
        <w:spacing w:after="0"/>
      </w:pPr>
      <w:r>
        <w:t xml:space="preserve">Con una princesa </w:t>
      </w:r>
      <w:proofErr w:type="gramStart"/>
      <w:r>
        <w:t>Africana</w:t>
      </w:r>
      <w:proofErr w:type="gramEnd"/>
      <w:r>
        <w:t xml:space="preserve"> en Méjico</w:t>
      </w:r>
    </w:p>
    <w:p w:rsidR="00AB6DC4" w:rsidRDefault="00AB6DC4" w:rsidP="00AB6DC4">
      <w:pPr>
        <w:spacing w:after="0"/>
      </w:pPr>
      <w:r>
        <w:t>Música hindú contrabandeada</w:t>
      </w:r>
    </w:p>
    <w:p w:rsidR="00AB6DC4" w:rsidRDefault="00AB6DC4" w:rsidP="00AB6DC4">
      <w:pPr>
        <w:spacing w:after="0"/>
      </w:pPr>
      <w:r>
        <w:t>Por gitanos polacos se vuelve un</w:t>
      </w:r>
    </w:p>
    <w:p w:rsidR="00AB6DC4" w:rsidRDefault="00AB6DC4" w:rsidP="00AB6DC4">
      <w:pPr>
        <w:spacing w:after="0"/>
      </w:pPr>
      <w:r>
        <w:t>Éxito en el interior de Bolivia</w:t>
      </w:r>
    </w:p>
    <w:p w:rsidR="00AB6DC4" w:rsidRDefault="00AB6DC4" w:rsidP="00AB6DC4">
      <w:pPr>
        <w:spacing w:after="0"/>
      </w:pPr>
      <w:r>
        <w:t>Cebras africanas y canguros</w:t>
      </w:r>
    </w:p>
    <w:p w:rsidR="00AB6DC4" w:rsidRDefault="00AB6DC4" w:rsidP="00AB6DC4">
      <w:pPr>
        <w:spacing w:after="0"/>
      </w:pPr>
      <w:r>
        <w:t>Australianos en el zoológico de Londres</w:t>
      </w:r>
    </w:p>
    <w:p w:rsidR="00AB6DC4" w:rsidRDefault="00AB6DC4" w:rsidP="00AB6DC4">
      <w:pPr>
        <w:spacing w:after="0"/>
      </w:pPr>
      <w:r>
        <w:t>Momias Egipcias y artefactos incas</w:t>
      </w:r>
    </w:p>
    <w:p w:rsidR="00AB6DC4" w:rsidRDefault="00AB6DC4" w:rsidP="00AB6DC4">
      <w:pPr>
        <w:spacing w:after="0"/>
      </w:pPr>
      <w:r>
        <w:t>En el Museo de Nueva York</w:t>
      </w:r>
    </w:p>
    <w:p w:rsidR="00AB6DC4" w:rsidRDefault="00AB6DC4" w:rsidP="00AB6DC4">
      <w:pPr>
        <w:spacing w:after="0"/>
      </w:pPr>
      <w:r>
        <w:t xml:space="preserve">Linternas Japonesas y chicles </w:t>
      </w:r>
      <w:proofErr w:type="gramStart"/>
      <w:r>
        <w:t>Americanos</w:t>
      </w:r>
      <w:proofErr w:type="gramEnd"/>
    </w:p>
    <w:p w:rsidR="00AB6DC4" w:rsidRDefault="00AB6DC4" w:rsidP="00AB6DC4">
      <w:pPr>
        <w:spacing w:after="0"/>
      </w:pPr>
      <w:r>
        <w:t>En los bazares coreanos</w:t>
      </w:r>
    </w:p>
    <w:p w:rsidR="00AB6DC4" w:rsidRDefault="00AB6DC4" w:rsidP="00AB6DC4">
      <w:pPr>
        <w:spacing w:after="0"/>
      </w:pPr>
      <w:r>
        <w:t>De San Pablo</w:t>
      </w:r>
    </w:p>
    <w:p w:rsidR="00AB6DC4" w:rsidRDefault="00AB6DC4" w:rsidP="00AB6DC4">
      <w:pPr>
        <w:spacing w:after="0"/>
      </w:pPr>
      <w:r>
        <w:t>Imágenes de un volcán en Filipinas</w:t>
      </w:r>
    </w:p>
    <w:p w:rsidR="00AB6DC4" w:rsidRDefault="00AB6DC4" w:rsidP="00AB6DC4">
      <w:pPr>
        <w:spacing w:after="0"/>
      </w:pPr>
      <w:r>
        <w:t>Salen en la red de televisión</w:t>
      </w:r>
    </w:p>
    <w:p w:rsidR="00AB6DC4" w:rsidRDefault="00AB6DC4" w:rsidP="00AB6DC4">
      <w:pPr>
        <w:spacing w:after="0"/>
      </w:pPr>
      <w:r>
        <w:t>De Mozambique</w:t>
      </w:r>
    </w:p>
    <w:p w:rsidR="00AB6DC4" w:rsidRDefault="00AB6DC4" w:rsidP="00AB6DC4">
      <w:pPr>
        <w:spacing w:after="0"/>
      </w:pPr>
      <w:r>
        <w:t>Armenios naturalizados en Chile</w:t>
      </w:r>
    </w:p>
    <w:p w:rsidR="00AB6DC4" w:rsidRDefault="00AB6DC4" w:rsidP="00AB6DC4">
      <w:pPr>
        <w:spacing w:after="0"/>
      </w:pPr>
      <w:r>
        <w:t>Buscan a sus familiares en Etiopía</w:t>
      </w:r>
    </w:p>
    <w:p w:rsidR="00AB6DC4" w:rsidRDefault="00AB6DC4" w:rsidP="00AB6DC4">
      <w:pPr>
        <w:spacing w:after="0"/>
      </w:pPr>
      <w:r>
        <w:t xml:space="preserve">Casas prefabricadas </w:t>
      </w:r>
      <w:proofErr w:type="gramStart"/>
      <w:r>
        <w:t>Canadienses</w:t>
      </w:r>
      <w:proofErr w:type="gramEnd"/>
    </w:p>
    <w:p w:rsidR="00AB6DC4" w:rsidRDefault="00AB6DC4" w:rsidP="00AB6DC4">
      <w:pPr>
        <w:spacing w:after="0"/>
      </w:pPr>
      <w:r>
        <w:t xml:space="preserve">Hechas con madera </w:t>
      </w:r>
      <w:proofErr w:type="gramStart"/>
      <w:r>
        <w:t>Colombiana</w:t>
      </w:r>
      <w:proofErr w:type="gramEnd"/>
    </w:p>
    <w:p w:rsidR="00AB6DC4" w:rsidRDefault="00AB6DC4" w:rsidP="00AB6DC4">
      <w:pPr>
        <w:spacing w:after="0"/>
      </w:pPr>
      <w:r>
        <w:t>Multinacionales Japonesas instalan</w:t>
      </w:r>
    </w:p>
    <w:p w:rsidR="00AB6DC4" w:rsidRDefault="00AB6DC4" w:rsidP="00AB6DC4">
      <w:pPr>
        <w:spacing w:after="0"/>
      </w:pPr>
      <w:r>
        <w:t>Empresas en Hong-Kong</w:t>
      </w:r>
    </w:p>
    <w:p w:rsidR="00AB6DC4" w:rsidRDefault="00AB6DC4" w:rsidP="00AB6DC4">
      <w:pPr>
        <w:spacing w:after="0"/>
      </w:pPr>
      <w:r>
        <w:t xml:space="preserve">Y producen con materia prima </w:t>
      </w:r>
      <w:proofErr w:type="gramStart"/>
      <w:r>
        <w:t>Brasilera</w:t>
      </w:r>
      <w:proofErr w:type="gramEnd"/>
    </w:p>
    <w:p w:rsidR="00AB6DC4" w:rsidRDefault="00AB6DC4" w:rsidP="00AB6DC4">
      <w:pPr>
        <w:spacing w:after="0"/>
      </w:pPr>
      <w:r>
        <w:t xml:space="preserve">Para competir en el mercado </w:t>
      </w:r>
      <w:proofErr w:type="gramStart"/>
      <w:r>
        <w:t>Americano</w:t>
      </w:r>
      <w:proofErr w:type="gramEnd"/>
    </w:p>
    <w:p w:rsidR="00AB6DC4" w:rsidRDefault="00AB6DC4" w:rsidP="00AB6DC4">
      <w:pPr>
        <w:spacing w:after="0"/>
      </w:pPr>
      <w:r>
        <w:t>Literatura griega adaptada para</w:t>
      </w:r>
    </w:p>
    <w:p w:rsidR="00AB6DC4" w:rsidRDefault="00AB6DC4" w:rsidP="00AB6DC4">
      <w:pPr>
        <w:spacing w:after="0"/>
      </w:pPr>
      <w:r>
        <w:t xml:space="preserve">Niños Chinos de la comunidad </w:t>
      </w:r>
      <w:proofErr w:type="gramStart"/>
      <w:r>
        <w:t>Europea</w:t>
      </w:r>
      <w:proofErr w:type="gramEnd"/>
    </w:p>
    <w:p w:rsidR="00AB6DC4" w:rsidRDefault="00AB6DC4" w:rsidP="00AB6DC4">
      <w:pPr>
        <w:spacing w:after="0"/>
      </w:pPr>
      <w:r>
        <w:t>Relojes suizos falsificados en Paraguay</w:t>
      </w:r>
    </w:p>
    <w:p w:rsidR="00AB6DC4" w:rsidRDefault="00AB6DC4" w:rsidP="00AB6DC4">
      <w:pPr>
        <w:spacing w:after="0"/>
      </w:pPr>
      <w:r>
        <w:t>Vendidos por camellos en</w:t>
      </w:r>
    </w:p>
    <w:p w:rsidR="00AB6DC4" w:rsidRDefault="00AB6DC4" w:rsidP="00AB6DC4">
      <w:pPr>
        <w:spacing w:after="0"/>
      </w:pPr>
      <w:r>
        <w:t>El barrió mejicano de Los Ángeles</w:t>
      </w:r>
    </w:p>
    <w:p w:rsidR="00AB6DC4" w:rsidRDefault="00AB6DC4" w:rsidP="00AB6DC4">
      <w:pPr>
        <w:spacing w:after="0"/>
      </w:pPr>
      <w:r>
        <w:t>Turista francesa fotografiada</w:t>
      </w:r>
    </w:p>
    <w:p w:rsidR="00AB6DC4" w:rsidRDefault="00AB6DC4" w:rsidP="00AB6DC4">
      <w:pPr>
        <w:spacing w:after="0"/>
      </w:pPr>
      <w:r>
        <w:t>Semidesnuda con su novio árabe en</w:t>
      </w:r>
    </w:p>
    <w:p w:rsidR="00AB6DC4" w:rsidRDefault="00AB6DC4" w:rsidP="00AB6DC4">
      <w:pPr>
        <w:spacing w:after="0"/>
      </w:pPr>
      <w:r>
        <w:t>El barrio de Chueca</w:t>
      </w:r>
    </w:p>
    <w:p w:rsidR="00AB6DC4" w:rsidRDefault="00AB6DC4" w:rsidP="00AB6DC4">
      <w:pPr>
        <w:spacing w:after="0"/>
      </w:pPr>
      <w:r>
        <w:t>Pilas Americanas alimentan</w:t>
      </w:r>
    </w:p>
    <w:p w:rsidR="00AB6DC4" w:rsidRDefault="00AB6DC4" w:rsidP="00AB6DC4">
      <w:pPr>
        <w:spacing w:after="0"/>
      </w:pPr>
      <w:r>
        <w:t>Electrodomésticos ingleses</w:t>
      </w:r>
    </w:p>
    <w:p w:rsidR="00AB6DC4" w:rsidRDefault="00AB6DC4" w:rsidP="00AB6DC4">
      <w:pPr>
        <w:spacing w:after="0"/>
      </w:pPr>
      <w:r>
        <w:t>En Nueva Guinea</w:t>
      </w:r>
    </w:p>
    <w:p w:rsidR="00AB6DC4" w:rsidRDefault="00AB6DC4" w:rsidP="00AB6DC4">
      <w:pPr>
        <w:spacing w:after="0"/>
      </w:pPr>
      <w:r>
        <w:t>Gasolina árabe alimenta automóviles</w:t>
      </w:r>
    </w:p>
    <w:p w:rsidR="00AB6DC4" w:rsidRDefault="00AB6DC4" w:rsidP="00AB6DC4">
      <w:pPr>
        <w:spacing w:after="0"/>
      </w:pPr>
      <w:r>
        <w:t>Americanos en África del sur</w:t>
      </w:r>
    </w:p>
    <w:p w:rsidR="00AB6DC4" w:rsidRDefault="00AB6DC4" w:rsidP="00AB6DC4">
      <w:pPr>
        <w:spacing w:after="0"/>
      </w:pPr>
      <w:r>
        <w:t xml:space="preserve">Pizza Italiana alimenta </w:t>
      </w:r>
      <w:proofErr w:type="gramStart"/>
      <w:r>
        <w:t>Italianos</w:t>
      </w:r>
      <w:proofErr w:type="gramEnd"/>
      <w:r>
        <w:t xml:space="preserve"> en Italia</w:t>
      </w:r>
    </w:p>
    <w:p w:rsidR="00AB6DC4" w:rsidRDefault="00AB6DC4" w:rsidP="00AB6DC4">
      <w:pPr>
        <w:spacing w:after="0"/>
      </w:pPr>
      <w:r>
        <w:t>Niños iraquíes huidos de</w:t>
      </w:r>
    </w:p>
    <w:p w:rsidR="00AB6DC4" w:rsidRDefault="00AB6DC4" w:rsidP="00AB6DC4">
      <w:pPr>
        <w:spacing w:after="0"/>
      </w:pPr>
      <w:proofErr w:type="gramStart"/>
      <w:r>
        <w:t>La guerra no obtienen</w:t>
      </w:r>
      <w:proofErr w:type="gramEnd"/>
      <w:r>
        <w:t xml:space="preserve"> visa en el</w:t>
      </w:r>
    </w:p>
    <w:p w:rsidR="00AB6DC4" w:rsidRDefault="00AB6DC4" w:rsidP="00AB6DC4">
      <w:pPr>
        <w:spacing w:after="0"/>
      </w:pPr>
      <w:r>
        <w:lastRenderedPageBreak/>
        <w:t>Consulado americano de Egipto</w:t>
      </w:r>
    </w:p>
    <w:p w:rsidR="00AB6DC4" w:rsidRDefault="00AB6DC4" w:rsidP="00AB6DC4">
      <w:pPr>
        <w:spacing w:after="0"/>
      </w:pPr>
      <w:r>
        <w:t xml:space="preserve">Para entrar en </w:t>
      </w:r>
      <w:proofErr w:type="spellStart"/>
      <w:r>
        <w:t>Disneylandia</w:t>
      </w:r>
      <w:proofErr w:type="spellEnd"/>
    </w:p>
    <w:p w:rsidR="00AB6DC4" w:rsidRDefault="00AB6DC4" w:rsidP="00AB6DC4">
      <w:pPr>
        <w:spacing w:after="0"/>
      </w:pPr>
      <w:r>
        <w:t xml:space="preserve">Fuente: </w:t>
      </w:r>
      <w:proofErr w:type="spellStart"/>
      <w:r>
        <w:t>LyricFind</w:t>
      </w:r>
      <w:proofErr w:type="spellEnd"/>
    </w:p>
    <w:p w:rsidR="00AB6DC4" w:rsidRDefault="00AB6DC4" w:rsidP="00AB6DC4">
      <w:pPr>
        <w:spacing w:after="0"/>
      </w:pPr>
      <w:r>
        <w:t xml:space="preserve">Compositores: Paulo </w:t>
      </w:r>
      <w:proofErr w:type="spellStart"/>
      <w:r>
        <w:t>Miklos</w:t>
      </w:r>
      <w:proofErr w:type="spellEnd"/>
      <w:r>
        <w:t xml:space="preserve"> / Marcelo </w:t>
      </w:r>
      <w:proofErr w:type="spellStart"/>
      <w:r>
        <w:t>Fromer</w:t>
      </w:r>
      <w:proofErr w:type="spellEnd"/>
      <w:r>
        <w:t xml:space="preserve"> / Antonio </w:t>
      </w:r>
      <w:proofErr w:type="spellStart"/>
      <w:r>
        <w:t>Bellotto</w:t>
      </w:r>
      <w:proofErr w:type="spellEnd"/>
      <w:r>
        <w:t xml:space="preserve"> / Joaquim Jr. / Charles </w:t>
      </w:r>
      <w:proofErr w:type="spellStart"/>
      <w:r>
        <w:t>Gavin</w:t>
      </w:r>
      <w:proofErr w:type="spellEnd"/>
      <w:r>
        <w:t xml:space="preserve"> / </w:t>
      </w:r>
      <w:proofErr w:type="spellStart"/>
      <w:r>
        <w:t>Jose</w:t>
      </w:r>
      <w:proofErr w:type="spellEnd"/>
      <w:r>
        <w:t xml:space="preserve"> Fernando Gomes Dos Reis / Sergio </w:t>
      </w:r>
      <w:proofErr w:type="spellStart"/>
      <w:r>
        <w:t>Affonso</w:t>
      </w:r>
      <w:proofErr w:type="spellEnd"/>
      <w:r>
        <w:t xml:space="preserve"> / Arnaldo </w:t>
      </w:r>
      <w:proofErr w:type="spellStart"/>
      <w:r>
        <w:t>Filho</w:t>
      </w:r>
      <w:proofErr w:type="spellEnd"/>
      <w:r>
        <w:t xml:space="preserve"> / </w:t>
      </w:r>
      <w:proofErr w:type="spellStart"/>
      <w:r>
        <w:t>Jose</w:t>
      </w:r>
      <w:proofErr w:type="spellEnd"/>
      <w:r>
        <w:t xml:space="preserve"> Reis</w:t>
      </w:r>
    </w:p>
    <w:p w:rsidR="004B7A69" w:rsidRDefault="00AB6DC4" w:rsidP="00AB6DC4">
      <w:pPr>
        <w:spacing w:after="0"/>
      </w:pPr>
      <w:r>
        <w:t xml:space="preserve">Letra de </w:t>
      </w:r>
      <w:proofErr w:type="spellStart"/>
      <w:r>
        <w:t>Disneylandia</w:t>
      </w:r>
      <w:proofErr w:type="spellEnd"/>
      <w:r>
        <w:t xml:space="preserve"> © Warner </w:t>
      </w:r>
      <w:proofErr w:type="spellStart"/>
      <w:r>
        <w:t>Chappell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, Universal </w:t>
      </w:r>
      <w:proofErr w:type="spellStart"/>
      <w:r>
        <w:t>Music</w:t>
      </w:r>
      <w:proofErr w:type="spellEnd"/>
      <w:r>
        <w:t xml:space="preserve"> Publishing </w:t>
      </w:r>
      <w:proofErr w:type="spellStart"/>
      <w:r>
        <w:t>Group</w:t>
      </w:r>
      <w:proofErr w:type="spellEnd"/>
    </w:p>
    <w:sectPr w:rsidR="004B7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69"/>
    <w:rsid w:val="004B7A69"/>
    <w:rsid w:val="00901642"/>
    <w:rsid w:val="00A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25FA"/>
  <w15:chartTrackingRefBased/>
  <w15:docId w15:val="{C063D9D8-0C45-4001-8CD9-616D2C7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6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B6D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1</cp:revision>
  <dcterms:created xsi:type="dcterms:W3CDTF">2020-02-21T19:10:00Z</dcterms:created>
  <dcterms:modified xsi:type="dcterms:W3CDTF">2020-02-21T20:06:00Z</dcterms:modified>
</cp:coreProperties>
</file>